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877C50" w14:textId="77777777" w:rsidR="00423C1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DOCENTE ________________________________________________________</w:t>
      </w:r>
    </w:p>
    <w:p w14:paraId="1BB8E48D" w14:textId="77777777" w:rsidR="00423C1F" w:rsidRDefault="00423C1F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2"/>
          <w:szCs w:val="22"/>
        </w:rPr>
      </w:pPr>
    </w:p>
    <w:p w14:paraId="1F24C6BF" w14:textId="77777777" w:rsidR="00423C1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MATERIA ________________________   CLASSE _________________________</w:t>
      </w:r>
    </w:p>
    <w:p w14:paraId="60E958D6" w14:textId="77777777" w:rsidR="00423C1F" w:rsidRDefault="00423C1F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2"/>
          <w:szCs w:val="22"/>
        </w:rPr>
      </w:pPr>
    </w:p>
    <w:p w14:paraId="73020692" w14:textId="77777777" w:rsidR="00423C1F" w:rsidRDefault="00423C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8"/>
          <w:szCs w:val="28"/>
        </w:rPr>
      </w:pPr>
    </w:p>
    <w:p w14:paraId="2FC30068" w14:textId="77777777" w:rsidR="00423C1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RELAZIONE NUOVA ADOZIONE</w:t>
      </w:r>
    </w:p>
    <w:p w14:paraId="66F368E0" w14:textId="77777777" w:rsidR="00423C1F" w:rsidRDefault="00423C1F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2"/>
          <w:szCs w:val="22"/>
        </w:rPr>
      </w:pPr>
    </w:p>
    <w:p w14:paraId="230B4413" w14:textId="77777777" w:rsidR="00423C1F" w:rsidRDefault="00423C1F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2"/>
          <w:szCs w:val="22"/>
        </w:rPr>
      </w:pPr>
    </w:p>
    <w:p w14:paraId="023F598F" w14:textId="77777777" w:rsidR="00423C1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t>Indicazioni relative alla scelta:</w:t>
      </w:r>
    </w:p>
    <w:p w14:paraId="535B6F75" w14:textId="77777777" w:rsidR="00423C1F" w:rsidRDefault="00423C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22"/>
          <w:szCs w:val="22"/>
          <w:u w:val="single"/>
        </w:rPr>
      </w:pPr>
    </w:p>
    <w:p w14:paraId="75CFB14C" w14:textId="77777777" w:rsidR="00423C1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titolo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-------------------------------------  </w:t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 xml:space="preserve">autore 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-------------------------------- </w:t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 xml:space="preserve">editore </w:t>
      </w:r>
      <w:r>
        <w:rPr>
          <w:rFonts w:ascii="Georgia" w:eastAsia="Georgia" w:hAnsi="Georgia" w:cs="Georgia"/>
          <w:color w:val="000000"/>
          <w:sz w:val="22"/>
          <w:szCs w:val="22"/>
        </w:rPr>
        <w:t>---------------------</w:t>
      </w:r>
    </w:p>
    <w:p w14:paraId="3BD1A0A1" w14:textId="77777777" w:rsidR="00423C1F" w:rsidRDefault="00423C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22"/>
          <w:szCs w:val="22"/>
        </w:rPr>
      </w:pPr>
    </w:p>
    <w:tbl>
      <w:tblPr>
        <w:tblStyle w:val="a"/>
        <w:tblW w:w="98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"/>
        <w:gridCol w:w="689"/>
        <w:gridCol w:w="689"/>
        <w:gridCol w:w="688"/>
        <w:gridCol w:w="688"/>
        <w:gridCol w:w="688"/>
        <w:gridCol w:w="688"/>
        <w:gridCol w:w="688"/>
        <w:gridCol w:w="689"/>
        <w:gridCol w:w="689"/>
        <w:gridCol w:w="689"/>
        <w:gridCol w:w="689"/>
        <w:gridCol w:w="689"/>
        <w:gridCol w:w="689"/>
      </w:tblGrid>
      <w:tr w:rsidR="00423C1F" w14:paraId="28A56C15" w14:textId="77777777"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40C093E" w14:textId="77777777" w:rsidR="00423C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codice: </w:t>
            </w:r>
          </w:p>
          <w:p w14:paraId="0CCB77AD" w14:textId="77777777" w:rsidR="00423C1F" w:rsidRDefault="00423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left w:val="single" w:sz="4" w:space="0" w:color="000000"/>
            </w:tcBorders>
          </w:tcPr>
          <w:p w14:paraId="74BAEDE7" w14:textId="77777777" w:rsidR="00423C1F" w:rsidRDefault="00423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</w:tcPr>
          <w:p w14:paraId="4245B0C0" w14:textId="77777777" w:rsidR="00423C1F" w:rsidRDefault="00423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</w:tcPr>
          <w:p w14:paraId="069A9D14" w14:textId="77777777" w:rsidR="00423C1F" w:rsidRDefault="00423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</w:tcPr>
          <w:p w14:paraId="7488CE3F" w14:textId="77777777" w:rsidR="00423C1F" w:rsidRDefault="00423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</w:tcPr>
          <w:p w14:paraId="3F5D39C1" w14:textId="77777777" w:rsidR="00423C1F" w:rsidRDefault="00423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</w:tcPr>
          <w:p w14:paraId="767D661F" w14:textId="77777777" w:rsidR="00423C1F" w:rsidRDefault="00423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</w:tcPr>
          <w:p w14:paraId="43C39844" w14:textId="77777777" w:rsidR="00423C1F" w:rsidRDefault="00423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</w:tcPr>
          <w:p w14:paraId="41B53CD9" w14:textId="77777777" w:rsidR="00423C1F" w:rsidRDefault="00423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</w:tcPr>
          <w:p w14:paraId="60EC29FF" w14:textId="77777777" w:rsidR="00423C1F" w:rsidRDefault="00423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</w:tcPr>
          <w:p w14:paraId="5F13FB52" w14:textId="77777777" w:rsidR="00423C1F" w:rsidRDefault="00423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</w:tcPr>
          <w:p w14:paraId="1C9D50E8" w14:textId="77777777" w:rsidR="00423C1F" w:rsidRDefault="00423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</w:tcPr>
          <w:p w14:paraId="5A359F22" w14:textId="77777777" w:rsidR="00423C1F" w:rsidRDefault="00423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</w:tcPr>
          <w:p w14:paraId="5626C6CC" w14:textId="77777777" w:rsidR="00423C1F" w:rsidRDefault="00423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</w:p>
        </w:tc>
      </w:tr>
    </w:tbl>
    <w:p w14:paraId="6D3031A6" w14:textId="77777777" w:rsidR="00423C1F" w:rsidRDefault="00423C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22"/>
          <w:szCs w:val="22"/>
        </w:rPr>
      </w:pPr>
    </w:p>
    <w:p w14:paraId="6CEDAD34" w14:textId="77777777" w:rsidR="00423C1F" w:rsidRDefault="00423C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22"/>
          <w:szCs w:val="22"/>
          <w:u w:val="single"/>
        </w:rPr>
      </w:pPr>
    </w:p>
    <w:p w14:paraId="751AA67D" w14:textId="77777777" w:rsidR="00423C1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ORGANICITÀ DELLA PRESENTAZIONE DELLA DISCIPLINA</w:t>
      </w:r>
      <w:r>
        <w:rPr>
          <w:rFonts w:ascii="Georgia" w:eastAsia="Georgia" w:hAnsi="Georgia" w:cs="Georgia"/>
          <w:color w:val="000000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A71FA54" w14:textId="77777777" w:rsidR="00423C1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 xml:space="preserve">CORRELAZIONE TRA ARGOMENTI TRATTATI E POSSIBILITÀ DI APPRENDIMENTO DEGLI ALUNNII </w:t>
      </w:r>
      <w:r>
        <w:rPr>
          <w:rFonts w:ascii="Georgia" w:eastAsia="Georgia" w:hAnsi="Georgia" w:cs="Georgia"/>
          <w:color w:val="000000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19D382B" w14:textId="77777777" w:rsidR="00423C1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STILE ESPOSITIVO</w:t>
      </w:r>
      <w:r>
        <w:rPr>
          <w:rFonts w:ascii="Georgia" w:eastAsia="Georgia" w:hAnsi="Georgia" w:cs="Georgia"/>
          <w:color w:val="000000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7808052" w14:textId="77777777" w:rsidR="00423C1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IMPOSTAZIONE SUL PIANO SCIENTIFICO ED EPISTEMOLOGICO DEGLI ARGOMENTI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TRATTATI</w:t>
      </w:r>
      <w:r>
        <w:rPr>
          <w:rFonts w:ascii="Georgia" w:eastAsia="Georgia" w:hAnsi="Georgia" w:cs="Georgia"/>
          <w:color w:val="000000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7C79432" w14:textId="77777777" w:rsidR="00423C1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IDONEITÀ A FAVORIRE LA RICERCA E A SOLLECITARE L’ACQUISIZIONE DI UN METODO DI STUDIO</w:t>
      </w:r>
      <w:r>
        <w:rPr>
          <w:rFonts w:ascii="Georgia" w:eastAsia="Georgia" w:hAnsi="Georgia" w:cs="Georgia"/>
          <w:color w:val="000000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E8D03CE" w14:textId="77777777" w:rsidR="00423C1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u w:val="single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PRESENZA DI CONTENUTI FORMATIVI ESSENZIALI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2D7ADCE" w14:textId="77777777" w:rsidR="00423C1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SNELLEZZA, ECONOMICITÀ, PRESENZA DI PUBBLICITÀ INGANNEVOLE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 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733ABFA" w14:textId="77777777" w:rsidR="00423C1F" w:rsidRDefault="00423C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22"/>
          <w:szCs w:val="22"/>
        </w:rPr>
      </w:pPr>
    </w:p>
    <w:p w14:paraId="54595E20" w14:textId="77777777" w:rsidR="00423C1F" w:rsidRDefault="00000000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Data  ______________ </w:t>
      </w:r>
    </w:p>
    <w:p w14:paraId="037CD655" w14:textId="77777777" w:rsidR="00423C1F" w:rsidRDefault="00000000">
      <w:pPr>
        <w:keepNext/>
        <w:pBdr>
          <w:top w:val="nil"/>
          <w:left w:val="nil"/>
          <w:bottom w:val="nil"/>
          <w:right w:val="nil"/>
          <w:between w:val="nil"/>
        </w:pBdr>
        <w:ind w:left="4248" w:firstLine="1617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Firma del Docente </w:t>
      </w:r>
    </w:p>
    <w:p w14:paraId="67373326" w14:textId="77777777" w:rsidR="00423C1F" w:rsidRDefault="00423C1F">
      <w:pPr>
        <w:keepNext/>
        <w:pBdr>
          <w:top w:val="nil"/>
          <w:left w:val="nil"/>
          <w:bottom w:val="nil"/>
          <w:right w:val="nil"/>
          <w:between w:val="nil"/>
        </w:pBdr>
        <w:ind w:left="4248"/>
        <w:rPr>
          <w:rFonts w:ascii="Georgia" w:eastAsia="Georgia" w:hAnsi="Georgia" w:cs="Georgia"/>
          <w:color w:val="000000"/>
          <w:sz w:val="22"/>
          <w:szCs w:val="22"/>
        </w:rPr>
      </w:pPr>
    </w:p>
    <w:p w14:paraId="4BB22274" w14:textId="77777777" w:rsidR="00423C1F" w:rsidRDefault="00423C1F">
      <w:pPr>
        <w:keepNext/>
        <w:pBdr>
          <w:top w:val="nil"/>
          <w:left w:val="nil"/>
          <w:bottom w:val="nil"/>
          <w:right w:val="nil"/>
          <w:between w:val="nil"/>
        </w:pBdr>
        <w:ind w:left="4248"/>
        <w:rPr>
          <w:rFonts w:ascii="Georgia" w:eastAsia="Georgia" w:hAnsi="Georgia" w:cs="Georgia"/>
          <w:color w:val="000000"/>
          <w:sz w:val="22"/>
          <w:szCs w:val="22"/>
        </w:rPr>
      </w:pPr>
    </w:p>
    <w:p w14:paraId="0BE09A54" w14:textId="77777777" w:rsidR="00423C1F" w:rsidRDefault="00000000">
      <w:pPr>
        <w:keepNext/>
        <w:pBdr>
          <w:top w:val="nil"/>
          <w:left w:val="nil"/>
          <w:bottom w:val="nil"/>
          <w:right w:val="nil"/>
          <w:between w:val="nil"/>
        </w:pBdr>
        <w:ind w:left="4248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______________________________________</w:t>
      </w:r>
    </w:p>
    <w:p w14:paraId="428D485B" w14:textId="77777777" w:rsidR="00423C1F" w:rsidRDefault="00423C1F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4"/>
          <w:szCs w:val="24"/>
        </w:rPr>
      </w:pPr>
    </w:p>
    <w:sectPr w:rsidR="00423C1F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F7B349" w14:textId="77777777" w:rsidR="007D3959" w:rsidRDefault="007D3959">
      <w:r>
        <w:separator/>
      </w:r>
    </w:p>
  </w:endnote>
  <w:endnote w:type="continuationSeparator" w:id="0">
    <w:p w14:paraId="0BF4066F" w14:textId="77777777" w:rsidR="007D3959" w:rsidRDefault="007D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54A1D" w14:textId="77777777" w:rsidR="007D3959" w:rsidRDefault="007D3959">
      <w:r>
        <w:separator/>
      </w:r>
    </w:p>
  </w:footnote>
  <w:footnote w:type="continuationSeparator" w:id="0">
    <w:p w14:paraId="1186419A" w14:textId="77777777" w:rsidR="007D3959" w:rsidRDefault="007D3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6B5E08" w14:textId="77777777" w:rsidR="00423C1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580"/>
        <w:tab w:val="left" w:pos="2985"/>
      </w:tabs>
      <w:spacing w:after="120" w:line="276" w:lineRule="auto"/>
      <w:ind w:left="360"/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 xml:space="preserve"> </w:t>
    </w:r>
  </w:p>
  <w:p w14:paraId="0B03226A" w14:textId="67A7BF8A" w:rsidR="00423C1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580"/>
        <w:tab w:val="left" w:pos="2985"/>
      </w:tabs>
      <w:spacing w:after="120" w:line="276" w:lineRule="auto"/>
      <w:ind w:left="360"/>
      <w:jc w:val="center"/>
      <w:rPr>
        <w:rFonts w:ascii="Georgia" w:eastAsia="Georgia" w:hAnsi="Georgia" w:cs="Georgia"/>
        <w:color w:val="1F497D"/>
        <w:sz w:val="28"/>
        <w:szCs w:val="28"/>
      </w:rPr>
    </w:pPr>
    <w:r>
      <w:rPr>
        <w:rFonts w:ascii="Georgia" w:eastAsia="Georgia" w:hAnsi="Georgia" w:cs="Georgia"/>
        <w:b/>
        <w:color w:val="000000"/>
        <w:sz w:val="28"/>
        <w:szCs w:val="28"/>
      </w:rPr>
      <w:t>I.C. “</w:t>
    </w:r>
    <w:r w:rsidR="0035324D">
      <w:rPr>
        <w:rFonts w:ascii="Georgia" w:eastAsia="Georgia" w:hAnsi="Georgia" w:cs="Georgia"/>
        <w:b/>
        <w:color w:val="000000"/>
        <w:sz w:val="28"/>
        <w:szCs w:val="28"/>
      </w:rPr>
      <w:t>PALOMBARA SABINA</w:t>
    </w:r>
    <w:r>
      <w:rPr>
        <w:rFonts w:ascii="Georgia" w:eastAsia="Georgia" w:hAnsi="Georgia" w:cs="Georgia"/>
        <w:b/>
        <w:color w:val="000000"/>
        <w:sz w:val="28"/>
        <w:szCs w:val="28"/>
      </w:rPr>
      <w:t xml:space="preserve">” </w:t>
    </w:r>
  </w:p>
  <w:p w14:paraId="124BF741" w14:textId="77777777" w:rsidR="00423C1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580"/>
        <w:tab w:val="left" w:pos="2985"/>
      </w:tabs>
      <w:spacing w:after="120" w:line="276" w:lineRule="auto"/>
      <w:rPr>
        <w:rFonts w:ascii="Georgia" w:eastAsia="Georgia" w:hAnsi="Georgia" w:cs="Georgia"/>
        <w:color w:val="4F81BD"/>
        <w:sz w:val="24"/>
        <w:szCs w:val="24"/>
      </w:rPr>
    </w:pPr>
    <w:r>
      <w:rPr>
        <w:rFonts w:ascii="Georgia" w:eastAsia="Georgia" w:hAnsi="Georgia" w:cs="Georgia"/>
        <w:b/>
        <w:color w:val="000000"/>
        <w:sz w:val="24"/>
        <w:szCs w:val="24"/>
      </w:rPr>
      <w:t xml:space="preserve">Adozioni libri di testo </w:t>
    </w:r>
    <w:proofErr w:type="spellStart"/>
    <w:r>
      <w:rPr>
        <w:rFonts w:ascii="Georgia" w:eastAsia="Georgia" w:hAnsi="Georgia" w:cs="Georgia"/>
        <w:b/>
        <w:color w:val="000000"/>
        <w:sz w:val="24"/>
        <w:szCs w:val="24"/>
      </w:rPr>
      <w:t>a.s.</w:t>
    </w:r>
    <w:proofErr w:type="spellEnd"/>
    <w:r>
      <w:rPr>
        <w:rFonts w:ascii="Georgia" w:eastAsia="Georgia" w:hAnsi="Georgia" w:cs="Georgia"/>
        <w:b/>
        <w:color w:val="000000"/>
        <w:sz w:val="24"/>
        <w:szCs w:val="24"/>
      </w:rPr>
      <w:t xml:space="preserve"> 2024/25</w:t>
    </w:r>
  </w:p>
  <w:p w14:paraId="07593BAE" w14:textId="77777777" w:rsidR="00423C1F" w:rsidRDefault="00423C1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1212AF"/>
    <w:multiLevelType w:val="multilevel"/>
    <w:tmpl w:val="0674FA80"/>
    <w:lvl w:ilvl="0">
      <w:start w:val="270227872"/>
      <w:numFmt w:val="bullet"/>
      <w:lvlText w:val="●"/>
      <w:lvlJc w:val="left"/>
      <w:pPr>
        <w:ind w:left="283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954942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1F"/>
    <w:rsid w:val="0035324D"/>
    <w:rsid w:val="00423C1F"/>
    <w:rsid w:val="007D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D8B3B"/>
  <w15:docId w15:val="{710792F8-AFAB-432D-9D47-C79711D5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5324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324D"/>
  </w:style>
  <w:style w:type="paragraph" w:styleId="Pidipagina">
    <w:name w:val="footer"/>
    <w:basedOn w:val="Normale"/>
    <w:link w:val="PidipaginaCarattere"/>
    <w:uiPriority w:val="99"/>
    <w:unhideWhenUsed/>
    <w:rsid w:val="0035324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3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Bettinelli</dc:creator>
  <cp:lastModifiedBy>Laura Bettinelli</cp:lastModifiedBy>
  <cp:revision>2</cp:revision>
  <dcterms:created xsi:type="dcterms:W3CDTF">2024-03-02T17:44:00Z</dcterms:created>
  <dcterms:modified xsi:type="dcterms:W3CDTF">2024-03-02T17:44:00Z</dcterms:modified>
</cp:coreProperties>
</file>